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4743" w14:textId="77777777" w:rsidR="00C740C6" w:rsidRDefault="00C740C6" w:rsidP="00AF1AB0">
      <w:pPr>
        <w:pStyle w:val="Nadpis3"/>
        <w:jc w:val="center"/>
      </w:pPr>
      <w:bookmarkStart w:id="0" w:name="_GoBack"/>
      <w:bookmarkEnd w:id="0"/>
      <w:r w:rsidRPr="00533BB3">
        <w:t>Smlouva o zajištění sportovní reprezentace ČR</w:t>
      </w:r>
      <w:r>
        <w:t xml:space="preserve"> </w:t>
      </w:r>
      <w:r w:rsidRPr="00533BB3">
        <w:t>v</w:t>
      </w:r>
      <w:r>
        <w:t xml:space="preserve"> soutěžním </w:t>
      </w:r>
      <w:r w:rsidRPr="00533BB3">
        <w:t>lezení</w:t>
      </w:r>
      <w:r>
        <w:t xml:space="preserve"> </w:t>
      </w:r>
    </w:p>
    <w:p w14:paraId="3B06DE02" w14:textId="3892770F" w:rsidR="00C740C6" w:rsidRPr="00AF1AB0" w:rsidRDefault="00C740C6" w:rsidP="00AF1AB0">
      <w:pPr>
        <w:pStyle w:val="Nadpis3"/>
        <w:jc w:val="center"/>
      </w:pPr>
      <w:r>
        <w:t>pro rok 201</w:t>
      </w:r>
      <w:r w:rsidR="00094493">
        <w:t>6</w:t>
      </w:r>
    </w:p>
    <w:p w14:paraId="117FD88F" w14:textId="77777777" w:rsidR="00C740C6" w:rsidRPr="00B917B4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70A393A7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Smluvní strany: </w:t>
      </w:r>
    </w:p>
    <w:p w14:paraId="4E64663A" w14:textId="77777777" w:rsidR="00C740C6" w:rsidRPr="00AF1AB0" w:rsidRDefault="00C740C6" w:rsidP="0029394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Český horolezecký svaz </w:t>
      </w:r>
    </w:p>
    <w:p w14:paraId="7CB2A2F2" w14:textId="7A8EEC39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se sídlem </w:t>
      </w:r>
      <w:r w:rsidR="00616A67">
        <w:rPr>
          <w:rFonts w:ascii="Arial" w:hAnsi="Arial" w:cs="Arial"/>
          <w:sz w:val="22"/>
          <w:szCs w:val="22"/>
        </w:rPr>
        <w:t>Donská 275, Praha 10 Vršovice</w:t>
      </w:r>
    </w:p>
    <w:p w14:paraId="6C2222FC" w14:textId="6F710A28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Janem Bloudkem</w:t>
      </w:r>
      <w:r w:rsidRPr="00AF1AB0">
        <w:rPr>
          <w:rFonts w:ascii="Arial" w:hAnsi="Arial" w:cs="Arial"/>
          <w:sz w:val="22"/>
          <w:szCs w:val="22"/>
        </w:rPr>
        <w:t>, předsedou</w:t>
      </w:r>
    </w:p>
    <w:p w14:paraId="74A50E29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(dále jen "ČHS")</w:t>
      </w:r>
    </w:p>
    <w:p w14:paraId="7B1D3B65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a</w:t>
      </w:r>
    </w:p>
    <w:p w14:paraId="2B7C7F50" w14:textId="77777777" w:rsidR="00C740C6" w:rsidRPr="00AF1AB0" w:rsidRDefault="00C740C6" w:rsidP="00293948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jméno, příjmení</w:t>
      </w:r>
    </w:p>
    <w:p w14:paraId="622CF002" w14:textId="77777777" w:rsidR="00C740C6" w:rsidRPr="00AF1AB0" w:rsidRDefault="00C740C6" w:rsidP="00293948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i/>
          <w:iCs/>
          <w:sz w:val="22"/>
          <w:szCs w:val="22"/>
        </w:rPr>
        <w:t>datum narození</w:t>
      </w:r>
    </w:p>
    <w:p w14:paraId="710075A8" w14:textId="77777777" w:rsidR="00C740C6" w:rsidRPr="00AF1AB0" w:rsidRDefault="00C740C6" w:rsidP="00293948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i/>
          <w:iCs/>
          <w:sz w:val="22"/>
          <w:szCs w:val="22"/>
        </w:rPr>
        <w:t>adresa</w:t>
      </w:r>
    </w:p>
    <w:p w14:paraId="39AEB4AE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(dále jen "reprezentant")</w:t>
      </w:r>
    </w:p>
    <w:p w14:paraId="7E563A6B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4D0C1873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uzavírají </w:t>
      </w:r>
      <w:r>
        <w:rPr>
          <w:rFonts w:ascii="Arial" w:hAnsi="Arial" w:cs="Arial"/>
          <w:b/>
          <w:bCs/>
          <w:sz w:val="22"/>
          <w:szCs w:val="22"/>
        </w:rPr>
        <w:t>podle ustanovení §1746 odst. 2 obč. zák.</w:t>
      </w:r>
    </w:p>
    <w:p w14:paraId="6412DE19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smlouvu o zajištění sportovní reprezentace ČR v soutěžním lezení </w:t>
      </w:r>
    </w:p>
    <w:p w14:paraId="42DF5B9E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DCAA3E1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Preambule</w:t>
      </w:r>
    </w:p>
    <w:p w14:paraId="31FD9C4C" w14:textId="77777777" w:rsidR="00C740C6" w:rsidRPr="00AF1AB0" w:rsidRDefault="00C740C6" w:rsidP="00135F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Český horolezecký svaz je vrcholná organizace horolezeckého sportu v České republice, která hájí zájmy soutěžního lezení směrem k organizacím v ČR i k mezinárodní federaci soutěžního lezení (International Federation of Sport Climbing - IFSC). ČHS vlastní veškerá marketingová, obchodní, mediální a další práva k oficiálním soutěžím v soutěžním lezení na území ČR. Převod těchto práv na další subjekt je plně v kompetenci ČHS.</w:t>
      </w:r>
    </w:p>
    <w:p w14:paraId="6961D3DE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09D7B1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 xml:space="preserve">I. Předmět smlouvy </w:t>
      </w:r>
    </w:p>
    <w:p w14:paraId="39A49EA8" w14:textId="77777777" w:rsidR="00C740C6" w:rsidRPr="00AF1AB0" w:rsidRDefault="00C740C6" w:rsidP="00135F5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Předmětem smlouvy je vymezení práv a povinností obou smluvních stran, které vyplývají z postavení reprezentanta v reprezentačním družstvu ČR v soutěžním lezení a z postavení ČHS jako vrcholného orgánu horolezeckého sportu za účelem zajištění úspěšné reprezentace ČR v soutěžním lezení. </w:t>
      </w:r>
    </w:p>
    <w:p w14:paraId="7B676872" w14:textId="7434C9F2" w:rsidR="00C740C6" w:rsidRPr="00AF1AB0" w:rsidRDefault="00C740C6" w:rsidP="00135F5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Reprezentantem je na základě této smlouvy sportovec, kterého ČHS jmenoval na základě splnění nominačních kritérií do reprezentačního družstva ČR v soutěžním lezení. Členství v reprezentačním družstvu je </w:t>
      </w:r>
      <w:r w:rsidR="00616A67">
        <w:rPr>
          <w:rFonts w:ascii="Arial" w:hAnsi="Arial" w:cs="Arial"/>
          <w:sz w:val="22"/>
          <w:szCs w:val="22"/>
        </w:rPr>
        <w:t>dále podmíněno zejména</w:t>
      </w:r>
      <w:r w:rsidRPr="00AF1AB0">
        <w:rPr>
          <w:rFonts w:ascii="Arial" w:hAnsi="Arial" w:cs="Arial"/>
          <w:sz w:val="22"/>
          <w:szCs w:val="22"/>
        </w:rPr>
        <w:t xml:space="preserve"> členstvím v</w:t>
      </w:r>
      <w:r w:rsidR="00EA3E5E">
        <w:rPr>
          <w:rFonts w:ascii="Arial" w:hAnsi="Arial" w:cs="Arial"/>
          <w:sz w:val="22"/>
          <w:szCs w:val="22"/>
        </w:rPr>
        <w:t xml:space="preserve"> ČHS a </w:t>
      </w:r>
      <w:r w:rsidRPr="00AF1AB0">
        <w:rPr>
          <w:rFonts w:ascii="Arial" w:hAnsi="Arial" w:cs="Arial"/>
          <w:sz w:val="22"/>
          <w:szCs w:val="22"/>
        </w:rPr>
        <w:t>podpisem této reprezentační smlouvy.</w:t>
      </w:r>
    </w:p>
    <w:p w14:paraId="491EE050" w14:textId="21C2A609" w:rsidR="00C740C6" w:rsidRPr="00AF1AB0" w:rsidRDefault="00C740C6" w:rsidP="00371E5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uzavírána v souladu se</w:t>
      </w:r>
      <w:r w:rsidRPr="00AF1AB0">
        <w:rPr>
          <w:rFonts w:ascii="Arial" w:hAnsi="Arial" w:cs="Arial"/>
          <w:sz w:val="22"/>
          <w:szCs w:val="22"/>
        </w:rPr>
        <w:t xml:space="preserve"> Směrnic</w:t>
      </w:r>
      <w:r>
        <w:rPr>
          <w:rFonts w:ascii="Arial" w:hAnsi="Arial" w:cs="Arial"/>
          <w:sz w:val="22"/>
          <w:szCs w:val="22"/>
        </w:rPr>
        <w:t>í</w:t>
      </w:r>
      <w:r w:rsidRPr="00AF1AB0">
        <w:rPr>
          <w:rFonts w:ascii="Arial" w:hAnsi="Arial" w:cs="Arial"/>
          <w:sz w:val="22"/>
          <w:szCs w:val="22"/>
        </w:rPr>
        <w:t xml:space="preserve"> ČHS o zabezpečení reprezentace ČR v horolezeckých disciplínách.</w:t>
      </w:r>
    </w:p>
    <w:p w14:paraId="4090437D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7979F7DC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II. Povinnosti reprezentanta</w:t>
      </w:r>
    </w:p>
    <w:p w14:paraId="5726B0E0" w14:textId="77777777" w:rsidR="00C740C6" w:rsidRPr="00AF1AB0" w:rsidRDefault="00C740C6" w:rsidP="009C332F">
      <w:pPr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Reprezentant se zavazuje: </w:t>
      </w:r>
    </w:p>
    <w:p w14:paraId="025C6841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Dodržovat stanovy a vnitřní předpisy ČHS a pravidla IFSC týkající se soutěží.</w:t>
      </w:r>
    </w:p>
    <w:p w14:paraId="2E184827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Zúčastnit se závodů, na které byl nominován a přihlášen, dalších akcí reprezentace a startovat na mistrovství ČR ve své disciplíně, pokud mu v tom nebrání vážné zdravotní, rodinné či jiné důvody. </w:t>
      </w:r>
    </w:p>
    <w:p w14:paraId="7494BF08" w14:textId="77777777" w:rsidR="00C740C6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lastRenderedPageBreak/>
        <w:t xml:space="preserve">V případě očekávané absence včas informovat předsedu příslušné odborné komise ČHS popř. osobu, která je za zajištění reprezentace v soutěžním lezení zodpovědná (dále jen "vedení reprezentace"). </w:t>
      </w:r>
    </w:p>
    <w:p w14:paraId="2172D7C9" w14:textId="55E8CFB0" w:rsidR="00BC0BF9" w:rsidRDefault="00BC0BF9" w:rsidP="00DD42FE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1580">
        <w:rPr>
          <w:rFonts w:ascii="Arial" w:hAnsi="Arial" w:cs="Arial"/>
          <w:sz w:val="22"/>
          <w:szCs w:val="22"/>
        </w:rPr>
        <w:t xml:space="preserve">Předat před každým mezinárodním závodem, kterého se bude účastnit, sekretariátu </w:t>
      </w:r>
      <w:r w:rsidR="000D1580" w:rsidRPr="000D1580">
        <w:rPr>
          <w:rFonts w:ascii="Arial" w:hAnsi="Arial" w:cs="Arial"/>
          <w:sz w:val="22"/>
          <w:szCs w:val="22"/>
        </w:rPr>
        <w:t xml:space="preserve">ČHS kontaktní informace, týkající se jeho pobytu v průběhu tohoto závodu </w:t>
      </w:r>
      <w:r w:rsidRPr="000D1580">
        <w:rPr>
          <w:rFonts w:ascii="Arial" w:hAnsi="Arial" w:cs="Arial"/>
          <w:sz w:val="22"/>
          <w:szCs w:val="22"/>
        </w:rPr>
        <w:t>(</w:t>
      </w:r>
      <w:r w:rsidR="000D1580" w:rsidRPr="000D1580">
        <w:rPr>
          <w:rFonts w:ascii="Arial" w:hAnsi="Arial" w:cs="Arial"/>
          <w:sz w:val="22"/>
          <w:szCs w:val="22"/>
        </w:rPr>
        <w:t xml:space="preserve">informace o </w:t>
      </w:r>
      <w:r w:rsidRPr="000D1580">
        <w:rPr>
          <w:rFonts w:ascii="Arial" w:hAnsi="Arial" w:cs="Arial"/>
          <w:sz w:val="22"/>
          <w:szCs w:val="22"/>
        </w:rPr>
        <w:t xml:space="preserve">ubytování, datum </w:t>
      </w:r>
      <w:r w:rsidR="000D1580" w:rsidRPr="000D1580">
        <w:rPr>
          <w:rFonts w:ascii="Arial" w:hAnsi="Arial" w:cs="Arial"/>
          <w:sz w:val="22"/>
          <w:szCs w:val="22"/>
        </w:rPr>
        <w:t xml:space="preserve">a předpokládaný čas </w:t>
      </w:r>
      <w:r w:rsidRPr="000D1580">
        <w:rPr>
          <w:rFonts w:ascii="Arial" w:hAnsi="Arial" w:cs="Arial"/>
          <w:sz w:val="22"/>
          <w:szCs w:val="22"/>
        </w:rPr>
        <w:t>příjezdu a odjezdu</w:t>
      </w:r>
      <w:r w:rsidR="000D1580" w:rsidRPr="000D1580">
        <w:rPr>
          <w:rFonts w:ascii="Arial" w:hAnsi="Arial" w:cs="Arial"/>
          <w:sz w:val="22"/>
          <w:szCs w:val="22"/>
        </w:rPr>
        <w:t xml:space="preserve">) tak, aby ČHS v souladu s pravidly IFSC </w:t>
      </w:r>
      <w:r w:rsidR="000D1580">
        <w:rPr>
          <w:rFonts w:ascii="Arial" w:hAnsi="Arial" w:cs="Arial"/>
          <w:sz w:val="22"/>
          <w:szCs w:val="22"/>
        </w:rPr>
        <w:t>mohl tyto údaje předat pořadateli závodu a IFSC.</w:t>
      </w:r>
    </w:p>
    <w:p w14:paraId="333FBFE5" w14:textId="14A2519B" w:rsidR="003423F4" w:rsidRPr="00AF1AB0" w:rsidRDefault="003423F4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zařazení do reprezentace </w:t>
      </w:r>
      <w:r w:rsidR="00BC0BF9">
        <w:rPr>
          <w:rFonts w:ascii="Arial" w:hAnsi="Arial" w:cs="Arial"/>
          <w:sz w:val="22"/>
          <w:szCs w:val="22"/>
        </w:rPr>
        <w:t xml:space="preserve">absolvovat lékařskou prohlídku a dodat ČHS </w:t>
      </w:r>
      <w:r>
        <w:rPr>
          <w:rFonts w:ascii="Arial" w:hAnsi="Arial" w:cs="Arial"/>
          <w:sz w:val="22"/>
          <w:szCs w:val="22"/>
        </w:rPr>
        <w:t>potvrzení o zdravotní způsobilosti vrcholového sportovce dle vyhlášky č. 391/2013 Sb. (tj. takové</w:t>
      </w:r>
      <w:r w:rsidR="00BC0BF9">
        <w:rPr>
          <w:rFonts w:ascii="Arial" w:hAnsi="Arial" w:cs="Arial"/>
          <w:sz w:val="22"/>
          <w:szCs w:val="22"/>
        </w:rPr>
        <w:t xml:space="preserve">, z něhož bude patrné, že lékařská prohlídka byla provedena pro účel zařazení sportovce do reprezentačního družstva v soutěžním lezení a lékař v ní potvrdil jeho způsobilost k tomuto sportu na vrcholové úrovni). </w:t>
      </w:r>
    </w:p>
    <w:p w14:paraId="097195F6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Dodržovat obecně platné zásady životosprávy sportovce, nepoužívat zakázané látky nebo metody (doping), seznámit se s pokyny Antidopingového výboru ČR a řídit se jimi. </w:t>
      </w:r>
    </w:p>
    <w:p w14:paraId="6592C22D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Informovat vedení reprezentace včas o případné změně svého zdravotního stavu a úrazech, které by mohly mít vliv na jeho činnost v reprezentačním družstvu. Včas ohlásit vedení reprezentace užívání léků nebo jiných farmaceutických preparátů. </w:t>
      </w:r>
    </w:p>
    <w:p w14:paraId="4A3020F2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Vystupovat při akcích reprezentace i mimo ně jako důstojný reprezentant ČR, jednat v souladu se zásadami „fair play“ a dodržovat pokyny vedení reprezentace udělené v souvislosti s reprezentací ČR. </w:t>
      </w:r>
    </w:p>
    <w:p w14:paraId="336CD3A2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 vystupování v médiích, na veřejnosti, při sportovních, kulturních a jiných společenských akcích se zdržet vyjadřování nebo jednání, které by poškozovalo nebo mohlo poškozovat dobré jméno či pověst ČHS a jeho partnerů nebo způsobit jejich újmu. </w:t>
      </w:r>
    </w:p>
    <w:p w14:paraId="70FFC105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Při závodech a dalších akcích reprezentace používat schválený reprezentační dres. </w:t>
      </w:r>
    </w:p>
    <w:p w14:paraId="1E9CCE7C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Řádně pečovat o výstroj a výzbroj svěřenou mu k užívání ČHS na základě předávacího protokolu a popř. uhradit škodu vzniklou nesprávným užíváním.</w:t>
      </w:r>
    </w:p>
    <w:p w14:paraId="00AA33A8" w14:textId="77777777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Respektovat závazky ČHS vůči sponzorům a dalším smluvním partnerům týkající se reprezentace v soutěžním lezení, které jsou uvedeny v </w:t>
      </w:r>
      <w:r>
        <w:rPr>
          <w:rFonts w:ascii="Arial" w:hAnsi="Arial" w:cs="Arial"/>
          <w:sz w:val="22"/>
          <w:szCs w:val="22"/>
        </w:rPr>
        <w:t xml:space="preserve">příloze č. 1 písm. a) </w:t>
      </w:r>
      <w:r w:rsidRPr="00AF1AB0">
        <w:rPr>
          <w:rFonts w:ascii="Arial" w:hAnsi="Arial" w:cs="Arial"/>
          <w:sz w:val="22"/>
          <w:szCs w:val="22"/>
        </w:rPr>
        <w:t xml:space="preserve">této smlouvy. Pokud by respektování těchto závazků mohlo kolidovat s osobními smlouvami reprezentanta, musí být rozsah a způsob těchto vztahů ujednán písemným dodatkem k této smlouvě. </w:t>
      </w:r>
    </w:p>
    <w:p w14:paraId="1C8C67E2" w14:textId="0C454DA3" w:rsidR="00C740C6" w:rsidRPr="00AF1AB0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Při všech reprezentačních startech dodržovat pravidla pro využívání ploch na závodním i nezávodním oblečení a materiálu sloužícím k výkonu sportovní činnosti v souladu s pravidly IFSC</w:t>
      </w:r>
      <w:r>
        <w:rPr>
          <w:rFonts w:ascii="Arial" w:hAnsi="Arial" w:cs="Arial"/>
          <w:sz w:val="22"/>
          <w:szCs w:val="22"/>
        </w:rPr>
        <w:t xml:space="preserve"> a podmínkami uvedenými v</w:t>
      </w:r>
      <w:r w:rsidRPr="00AF1AB0">
        <w:rPr>
          <w:rFonts w:ascii="Arial" w:hAnsi="Arial" w:cs="Arial"/>
          <w:sz w:val="22"/>
          <w:szCs w:val="22"/>
        </w:rPr>
        <w:t xml:space="preserve"> příloze č. 1</w:t>
      </w:r>
      <w:r>
        <w:rPr>
          <w:rFonts w:ascii="Arial" w:hAnsi="Arial" w:cs="Arial"/>
          <w:sz w:val="22"/>
          <w:szCs w:val="22"/>
        </w:rPr>
        <w:t>, písmeno b)</w:t>
      </w:r>
      <w:r w:rsidRPr="00AF1AB0">
        <w:rPr>
          <w:rFonts w:ascii="Arial" w:hAnsi="Arial" w:cs="Arial"/>
          <w:sz w:val="22"/>
          <w:szCs w:val="22"/>
        </w:rPr>
        <w:t xml:space="preserve"> této smlouvy. </w:t>
      </w:r>
    </w:p>
    <w:p w14:paraId="517A1741" w14:textId="77777777" w:rsidR="00C740C6" w:rsidRDefault="00C740C6" w:rsidP="009C332F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Účastnit se po vzájemné dohodě, dle pokynů vedení reprezentace tiskových konferencí a jiných propagačních akcí ČHS, poskytnout ČHS fotografie či jiné materiály pořízené za tímto účelem a napomáhat při propagaci závodní činnosti ČHS.</w:t>
      </w:r>
    </w:p>
    <w:p w14:paraId="1B4C7880" w14:textId="7EAC1D1A" w:rsidR="00DD3E1C" w:rsidRDefault="00C740C6" w:rsidP="007E26A1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D3E1C">
        <w:rPr>
          <w:rFonts w:ascii="Arial" w:hAnsi="Arial" w:cs="Arial"/>
          <w:sz w:val="22"/>
          <w:szCs w:val="22"/>
        </w:rPr>
        <w:t xml:space="preserve">V případě, že reprezentant svým jednáním poruší povinnosti uvedené v odst. 1 tohoto článku, je povinen nahradit ČHS škodu, která tímto jeho jednáním ČHS vznikla. Pokud bude v důsledku porušení povinností uvedených v odst. 1 tohoto článku ČHS udělena jakákoli sankce, a to </w:t>
      </w:r>
      <w:r w:rsidR="00EC42F7">
        <w:rPr>
          <w:rFonts w:ascii="Arial" w:hAnsi="Arial" w:cs="Arial"/>
          <w:sz w:val="22"/>
          <w:szCs w:val="22"/>
        </w:rPr>
        <w:t xml:space="preserve">ať smluvní, nebo </w:t>
      </w:r>
      <w:r w:rsidRPr="00DD3E1C">
        <w:rPr>
          <w:rFonts w:ascii="Arial" w:hAnsi="Arial" w:cs="Arial"/>
          <w:sz w:val="22"/>
          <w:szCs w:val="22"/>
        </w:rPr>
        <w:t>dle sportovních či jiných pravidel ze strany pří</w:t>
      </w:r>
      <w:r w:rsidR="00EC42F7">
        <w:rPr>
          <w:rFonts w:ascii="Arial" w:hAnsi="Arial" w:cs="Arial"/>
          <w:sz w:val="22"/>
          <w:szCs w:val="22"/>
        </w:rPr>
        <w:t xml:space="preserve">slušných orgánů (zejména IFCS), </w:t>
      </w:r>
      <w:r w:rsidRPr="00DD3E1C">
        <w:rPr>
          <w:rFonts w:ascii="Arial" w:hAnsi="Arial" w:cs="Arial"/>
          <w:sz w:val="22"/>
          <w:szCs w:val="22"/>
        </w:rPr>
        <w:t>zavazuje se reprezentant uhradit ČHS</w:t>
      </w:r>
      <w:r w:rsidR="00971BEC" w:rsidRPr="00DD3E1C">
        <w:rPr>
          <w:rFonts w:ascii="Arial" w:hAnsi="Arial" w:cs="Arial"/>
          <w:sz w:val="22"/>
          <w:szCs w:val="22"/>
        </w:rPr>
        <w:t xml:space="preserve"> </w:t>
      </w:r>
      <w:r w:rsidRPr="00DD3E1C">
        <w:rPr>
          <w:rFonts w:ascii="Arial" w:hAnsi="Arial" w:cs="Arial"/>
          <w:sz w:val="22"/>
          <w:szCs w:val="22"/>
        </w:rPr>
        <w:t>vše, co ČHS plnil v souvislosti s</w:t>
      </w:r>
      <w:r w:rsidR="00EC42F7">
        <w:rPr>
          <w:rFonts w:ascii="Arial" w:hAnsi="Arial" w:cs="Arial"/>
          <w:sz w:val="22"/>
          <w:szCs w:val="22"/>
        </w:rPr>
        <w:t xml:space="preserve"> porušením smlouvy či </w:t>
      </w:r>
      <w:r w:rsidRPr="00DD3E1C">
        <w:rPr>
          <w:rFonts w:ascii="Arial" w:hAnsi="Arial" w:cs="Arial"/>
          <w:sz w:val="22"/>
          <w:szCs w:val="22"/>
        </w:rPr>
        <w:t xml:space="preserve">rozhodnutím </w:t>
      </w:r>
      <w:r w:rsidR="00EC42F7">
        <w:rPr>
          <w:rFonts w:ascii="Arial" w:hAnsi="Arial" w:cs="Arial"/>
          <w:sz w:val="22"/>
          <w:szCs w:val="22"/>
        </w:rPr>
        <w:t>příslušných</w:t>
      </w:r>
      <w:r w:rsidRPr="00DD3E1C">
        <w:rPr>
          <w:rFonts w:ascii="Arial" w:hAnsi="Arial" w:cs="Arial"/>
          <w:sz w:val="22"/>
          <w:szCs w:val="22"/>
        </w:rPr>
        <w:t xml:space="preserve"> orgánů o udělení sankce</w:t>
      </w:r>
      <w:r w:rsidR="00DD3E1C">
        <w:rPr>
          <w:rFonts w:ascii="Arial" w:hAnsi="Arial" w:cs="Arial"/>
          <w:sz w:val="22"/>
          <w:szCs w:val="22"/>
        </w:rPr>
        <w:t>.</w:t>
      </w:r>
    </w:p>
    <w:p w14:paraId="30D57112" w14:textId="1810078A" w:rsidR="00C740C6" w:rsidRPr="00DD3E1C" w:rsidRDefault="00C740C6" w:rsidP="00DD3E1C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D3E1C">
        <w:rPr>
          <w:rFonts w:ascii="Arial" w:hAnsi="Arial" w:cs="Arial"/>
          <w:sz w:val="22"/>
          <w:szCs w:val="22"/>
        </w:rPr>
        <w:t>Úhradu dle odst. 2 tohoto článku je reprezentant povinen provést nejpozději do 1 měsíce od výzvy ČHS k úhradě, pokud se smluvní strany nedohodnou jinak.</w:t>
      </w:r>
    </w:p>
    <w:p w14:paraId="75B4DC23" w14:textId="4FABF4F5" w:rsidR="00C740C6" w:rsidRDefault="00C740C6" w:rsidP="00B739CC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Ustanovením odst. 2 a 3 tohoto článku není dotčeno právo ČHS vypovědět sm</w:t>
      </w:r>
      <w:r w:rsidR="00DD3E1C">
        <w:rPr>
          <w:rFonts w:ascii="Arial" w:hAnsi="Arial" w:cs="Arial"/>
          <w:sz w:val="22"/>
          <w:szCs w:val="22"/>
        </w:rPr>
        <w:t>louvu bez výpovědní doby dle čl</w:t>
      </w:r>
      <w:r w:rsidR="00CE4B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E4BD5">
        <w:rPr>
          <w:rFonts w:ascii="Arial" w:hAnsi="Arial" w:cs="Arial"/>
          <w:sz w:val="22"/>
          <w:szCs w:val="22"/>
        </w:rPr>
        <w:t>V, odst. 2, písm. a) t</w:t>
      </w:r>
      <w:r>
        <w:rPr>
          <w:rFonts w:ascii="Arial" w:hAnsi="Arial" w:cs="Arial"/>
          <w:sz w:val="22"/>
          <w:szCs w:val="22"/>
        </w:rPr>
        <w:t>éto smlouvy.</w:t>
      </w:r>
    </w:p>
    <w:p w14:paraId="366E206E" w14:textId="77777777" w:rsidR="00C740C6" w:rsidRDefault="00C740C6" w:rsidP="00B739C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C99E32" w14:textId="77777777" w:rsidR="009279F3" w:rsidRPr="00AF1AB0" w:rsidRDefault="009279F3" w:rsidP="00B739C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DEDD39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lastRenderedPageBreak/>
        <w:t>III. Povinnosti ČHS</w:t>
      </w:r>
    </w:p>
    <w:p w14:paraId="35D9B590" w14:textId="77777777" w:rsidR="00C740C6" w:rsidRPr="00AF1AB0" w:rsidRDefault="00C740C6" w:rsidP="009C332F">
      <w:pPr>
        <w:numPr>
          <w:ilvl w:val="0"/>
          <w:numId w:val="21"/>
        </w:numPr>
        <w:spacing w:after="120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ČHS se zavazuje, prostřednictvím vedení reprezentace: </w:t>
      </w:r>
    </w:p>
    <w:p w14:paraId="7C1737B1" w14:textId="77777777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Uhradit reprezentantovi poplatek za mezinárodní licenci, s tím, že ČHS je oprávněn požadovat po reprezentantovi zálohové uhrazení licence pro případ, že by se reprezentant nezúčastnil předepsaného počtu mezinárodních závodů v disciplíně, ve které se nominoval do reprezentace</w:t>
      </w:r>
      <w:r w:rsidRPr="00AF1AB0">
        <w:rPr>
          <w:rFonts w:ascii="Arial" w:hAnsi="Arial" w:cs="Arial"/>
          <w:i/>
          <w:iCs/>
          <w:sz w:val="22"/>
          <w:szCs w:val="22"/>
        </w:rPr>
        <w:t>.</w:t>
      </w:r>
    </w:p>
    <w:p w14:paraId="21C06E19" w14:textId="77777777" w:rsidR="00C740C6" w:rsidRDefault="00C740C6" w:rsidP="008F1349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Uhradit reprezentantovi startovné na určených závodech</w:t>
      </w:r>
      <w:r>
        <w:rPr>
          <w:rFonts w:ascii="Arial" w:hAnsi="Arial" w:cs="Arial"/>
          <w:sz w:val="22"/>
          <w:szCs w:val="22"/>
        </w:rPr>
        <w:t>.</w:t>
      </w:r>
    </w:p>
    <w:p w14:paraId="2BE56E33" w14:textId="596FB235" w:rsidR="00EC42F7" w:rsidRPr="00AF1AB0" w:rsidRDefault="00EC42F7" w:rsidP="008F1349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Uhradit reprezentantovi pojištění, a to buď celoroční, nebo na jednotlivé výjezdy, podle volby reprezentanta.</w:t>
      </w:r>
    </w:p>
    <w:p w14:paraId="6E4C8507" w14:textId="7EBFBC51" w:rsidR="00C740C6" w:rsidRPr="00AF1AB0" w:rsidRDefault="00C740C6" w:rsidP="008F1349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Přihlásit závodníka i na závody, které nejsou v letošní sezóně podporované ČHS, pokud se jich chce závodník účastnit na vlastní náklady</w:t>
      </w:r>
      <w:r w:rsidR="00DD3E1C">
        <w:rPr>
          <w:rFonts w:ascii="Arial" w:hAnsi="Arial" w:cs="Arial"/>
          <w:sz w:val="22"/>
          <w:szCs w:val="22"/>
        </w:rPr>
        <w:t>.</w:t>
      </w:r>
    </w:p>
    <w:p w14:paraId="0898567B" w14:textId="77777777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Provést organizační a administrativní úkony nezbytné k tomu, aby se mohl reprezentant zúčastnit závodů, na které byl nominován. </w:t>
      </w:r>
    </w:p>
    <w:p w14:paraId="573A66C0" w14:textId="66A335EF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Poskytnout novým reprezentantům reprezentační dres nebo vyměni</w:t>
      </w:r>
      <w:r w:rsidR="00D029B4">
        <w:rPr>
          <w:rFonts w:ascii="Arial" w:hAnsi="Arial" w:cs="Arial"/>
          <w:sz w:val="22"/>
          <w:szCs w:val="22"/>
        </w:rPr>
        <w:t>t loňský reprezentační dres za jiný</w:t>
      </w:r>
      <w:r w:rsidRPr="00AF1AB0">
        <w:rPr>
          <w:rFonts w:ascii="Arial" w:hAnsi="Arial" w:cs="Arial"/>
          <w:sz w:val="22"/>
          <w:szCs w:val="22"/>
        </w:rPr>
        <w:t xml:space="preserve">, pokud je to potřeba. </w:t>
      </w:r>
    </w:p>
    <w:p w14:paraId="7684CB2F" w14:textId="77777777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Informovat reprezentanta včas o tiskových konferencích a jiných propagačních akcích, kterých se má zúčastnit. </w:t>
      </w:r>
    </w:p>
    <w:p w14:paraId="5F73B871" w14:textId="57212AF9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Respektovat závazky reprezentanta plynoucí z jeho osobních sponzorských, reklamních a marketingových smluv, pokud nejsou v prokazatelném konfliktu se zájmy a závazky ČHS, které jsou uvedeny v příloze č. 1. Pokud by respektování těchto závazků mohlo kolidovat se smlouvami a dalšími závazky ČHS, musí být </w:t>
      </w:r>
      <w:r w:rsidR="003423F4">
        <w:rPr>
          <w:rFonts w:ascii="Arial" w:hAnsi="Arial" w:cs="Arial"/>
          <w:sz w:val="22"/>
          <w:szCs w:val="22"/>
        </w:rPr>
        <w:t xml:space="preserve">ČHS ze strany reprezentanta o tomto informován a </w:t>
      </w:r>
      <w:r w:rsidRPr="00AF1AB0">
        <w:rPr>
          <w:rFonts w:ascii="Arial" w:hAnsi="Arial" w:cs="Arial"/>
          <w:sz w:val="22"/>
          <w:szCs w:val="22"/>
        </w:rPr>
        <w:t xml:space="preserve">rozsah a způsob těchto vztahů </w:t>
      </w:r>
      <w:r w:rsidR="003423F4">
        <w:rPr>
          <w:rFonts w:ascii="Arial" w:hAnsi="Arial" w:cs="Arial"/>
          <w:sz w:val="22"/>
          <w:szCs w:val="22"/>
        </w:rPr>
        <w:t xml:space="preserve">pak </w:t>
      </w:r>
      <w:r w:rsidRPr="00AF1AB0">
        <w:rPr>
          <w:rFonts w:ascii="Arial" w:hAnsi="Arial" w:cs="Arial"/>
          <w:sz w:val="22"/>
          <w:szCs w:val="22"/>
        </w:rPr>
        <w:t xml:space="preserve">ujednán písemným dodatkem této smlouvy. </w:t>
      </w:r>
    </w:p>
    <w:p w14:paraId="7577B651" w14:textId="3DA9C251" w:rsidR="00C740C6" w:rsidRPr="00AF1AB0" w:rsidRDefault="00C740C6" w:rsidP="009C332F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ČHS dále může</w:t>
      </w:r>
      <w:r>
        <w:rPr>
          <w:rFonts w:ascii="Arial" w:hAnsi="Arial" w:cs="Arial"/>
          <w:sz w:val="22"/>
          <w:szCs w:val="22"/>
        </w:rPr>
        <w:t xml:space="preserve"> na základě rozhodnutí příslušných svazových orgánů a</w:t>
      </w:r>
      <w:r w:rsidRPr="00AF1AB0">
        <w:rPr>
          <w:rFonts w:ascii="Arial" w:hAnsi="Arial" w:cs="Arial"/>
          <w:sz w:val="22"/>
          <w:szCs w:val="22"/>
        </w:rPr>
        <w:t xml:space="preserve"> v závislosti na možnostech rozpočtu ČHS, resp. na možnostech rozpočtu příslušné odborné komise ČHS: </w:t>
      </w:r>
    </w:p>
    <w:p w14:paraId="0C9A3784" w14:textId="5857DC42" w:rsidR="00C740C6" w:rsidRPr="00AF1AB0" w:rsidRDefault="00D029B4" w:rsidP="008C13BA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740C6" w:rsidRPr="00AF1AB0">
        <w:rPr>
          <w:rFonts w:ascii="Arial" w:hAnsi="Arial" w:cs="Arial"/>
          <w:sz w:val="22"/>
          <w:szCs w:val="22"/>
        </w:rPr>
        <w:t xml:space="preserve">řispět reprezentantovi na úhradu nákladů spojených s účastí na závodech (doprava, ubytování), a to v souladu s platnými pravidly pro příslušnou závodní sezónu.  </w:t>
      </w:r>
    </w:p>
    <w:p w14:paraId="1350809F" w14:textId="77777777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Poskytnout reprezentantovi dle možností rozpočtu finanční odměnu za výsledky dosažené v sezoně, na kterou je tato smlouva uzavřena.</w:t>
      </w:r>
    </w:p>
    <w:p w14:paraId="12631A0C" w14:textId="77777777" w:rsidR="00C740C6" w:rsidRPr="00AF1AB0" w:rsidRDefault="00C740C6" w:rsidP="009C332F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Poskytnout reprezentantovi dotaci ve formě zálohy na celoroční sportovní činnost. </w:t>
      </w:r>
    </w:p>
    <w:p w14:paraId="7EEB005E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187A1754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IV. Ukončení členství v reprezentačním družstvu</w:t>
      </w:r>
    </w:p>
    <w:p w14:paraId="1EDDAAB0" w14:textId="77777777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Členství v reprezentačním družstvu může být ukončeno vyloučením z reprezentačního družstva nebo vyřazením z reprezentačního družstva. </w:t>
      </w:r>
    </w:p>
    <w:p w14:paraId="38E9EC1E" w14:textId="77777777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O vyloučení či vyřazení z reprezentačního družstva rozhoduje vedení reprezentace.  </w:t>
      </w:r>
    </w:p>
    <w:p w14:paraId="01140E00" w14:textId="77777777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Důvodem vyloučení z reprezentačního družstva může být pouze porušení povinností reprezentanta uvedených v této smlouvě. </w:t>
      </w:r>
    </w:p>
    <w:p w14:paraId="7969B3F8" w14:textId="77777777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 závažných případech porušení povinností reprezentanta může ČHS požadovat na reprezentantovi úhradu nákladů a škod vzniklých v souvislosti s porušením jeho povinností. </w:t>
      </w:r>
    </w:p>
    <w:p w14:paraId="672A241C" w14:textId="77777777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Důvodem vyřazení z reprezentace mohou být zdravotní problémy reprezentanta nebo jiné skutečnosti, které brání reprezentantovi v kvalitních sportovních výkonech při soutěžích. </w:t>
      </w:r>
    </w:p>
    <w:p w14:paraId="56B824A8" w14:textId="6379F828" w:rsidR="00C740C6" w:rsidRPr="00AF1AB0" w:rsidRDefault="00C740C6" w:rsidP="00135F5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Při vyloučení nebo vyřazení z reprezentačního družstva</w:t>
      </w:r>
      <w:r>
        <w:rPr>
          <w:rFonts w:ascii="Arial" w:hAnsi="Arial" w:cs="Arial"/>
          <w:sz w:val="22"/>
          <w:szCs w:val="22"/>
        </w:rPr>
        <w:t>, nebo při jiném ukončení této smlou</w:t>
      </w:r>
      <w:r w:rsidR="00D029B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y</w:t>
      </w:r>
      <w:r w:rsidRPr="00AF1AB0">
        <w:rPr>
          <w:rFonts w:ascii="Arial" w:hAnsi="Arial" w:cs="Arial"/>
          <w:sz w:val="22"/>
          <w:szCs w:val="22"/>
        </w:rPr>
        <w:t xml:space="preserve"> je bývalý reprezentant povinen neprodleně, nejpozději však do 14 dnů od ukončení této smlouvy, vyrovnat všechny své závazky vůči ČHS</w:t>
      </w:r>
      <w:r w:rsidR="00D029B4">
        <w:rPr>
          <w:rFonts w:ascii="Arial" w:hAnsi="Arial" w:cs="Arial"/>
          <w:sz w:val="22"/>
          <w:szCs w:val="22"/>
        </w:rPr>
        <w:t xml:space="preserve"> a </w:t>
      </w:r>
      <w:r w:rsidRPr="00AF1AB0">
        <w:rPr>
          <w:rFonts w:ascii="Arial" w:hAnsi="Arial" w:cs="Arial"/>
          <w:sz w:val="22"/>
          <w:szCs w:val="22"/>
        </w:rPr>
        <w:t xml:space="preserve">vrátit sportovní výbavu v případech, kdy je to požadováno. </w:t>
      </w:r>
    </w:p>
    <w:p w14:paraId="71631CBE" w14:textId="77777777" w:rsidR="00C740C6" w:rsidRDefault="00C740C6" w:rsidP="008D6370">
      <w:pPr>
        <w:spacing w:after="120"/>
        <w:rPr>
          <w:rFonts w:ascii="Arial" w:hAnsi="Arial" w:cs="Arial"/>
          <w:sz w:val="22"/>
          <w:szCs w:val="22"/>
        </w:rPr>
      </w:pPr>
    </w:p>
    <w:p w14:paraId="01C3A7C2" w14:textId="181A658C" w:rsidR="00165528" w:rsidRDefault="00C740C6" w:rsidP="0016552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lastRenderedPageBreak/>
        <w:t xml:space="preserve">V. </w:t>
      </w:r>
      <w:r>
        <w:rPr>
          <w:rFonts w:ascii="Arial" w:hAnsi="Arial" w:cs="Arial"/>
          <w:b/>
          <w:bCs/>
          <w:sz w:val="22"/>
          <w:szCs w:val="22"/>
        </w:rPr>
        <w:t xml:space="preserve">Doba trvání </w:t>
      </w:r>
      <w:r w:rsidR="00165528">
        <w:rPr>
          <w:rFonts w:ascii="Arial" w:hAnsi="Arial" w:cs="Arial"/>
          <w:b/>
          <w:bCs/>
          <w:sz w:val="22"/>
          <w:szCs w:val="22"/>
        </w:rPr>
        <w:t>smlouvy</w:t>
      </w:r>
    </w:p>
    <w:p w14:paraId="33BCA04E" w14:textId="00611F01" w:rsidR="00C740C6" w:rsidRDefault="00C740C6" w:rsidP="0016552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</w:t>
      </w:r>
      <w:r w:rsidR="003423F4">
        <w:rPr>
          <w:rFonts w:ascii="Arial" w:hAnsi="Arial" w:cs="Arial"/>
          <w:sz w:val="22"/>
          <w:szCs w:val="22"/>
        </w:rPr>
        <w:t>e uzavírá na dobu určitou od data podpisu smlouvy oběma smluvními stranami do 31. 12. 201</w:t>
      </w:r>
      <w:r w:rsidR="00997E3B">
        <w:rPr>
          <w:rFonts w:ascii="Arial" w:hAnsi="Arial" w:cs="Arial"/>
          <w:sz w:val="22"/>
          <w:szCs w:val="22"/>
        </w:rPr>
        <w:t>6</w:t>
      </w:r>
      <w:r w:rsidR="003423F4">
        <w:rPr>
          <w:rFonts w:ascii="Arial" w:hAnsi="Arial" w:cs="Arial"/>
          <w:sz w:val="22"/>
          <w:szCs w:val="22"/>
        </w:rPr>
        <w:t>.</w:t>
      </w:r>
    </w:p>
    <w:p w14:paraId="596880E0" w14:textId="43FCCF41" w:rsidR="00C740C6" w:rsidRPr="009279F3" w:rsidRDefault="00C740C6" w:rsidP="006F013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79F3">
        <w:rPr>
          <w:rFonts w:ascii="Arial" w:hAnsi="Arial" w:cs="Arial"/>
          <w:sz w:val="22"/>
          <w:szCs w:val="22"/>
        </w:rPr>
        <w:t>Smluvní strany se dohodly, že tuto smlouvu lze před uplynutím doby, na kterou byla sjednána, vypovědět z následujících důvodů:</w:t>
      </w:r>
    </w:p>
    <w:p w14:paraId="1924EA9E" w14:textId="182B86DF" w:rsidR="00C740C6" w:rsidRDefault="00C740C6" w:rsidP="005F118F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ČHS je oprávněn smlouvu vypovědět bez výpovědní doby v případě, kdy reprezentant buď porušil povinnosti dle této smlouvy, případ</w:t>
      </w:r>
      <w:r w:rsidR="003423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ě se dopustil jiného jednání neslučitelného s reprezentací ČR, nebo přestal splňovat podmínky pro výkon reprezentace ČR (vyloučení či vyřazení z reprezentačního družstva)</w:t>
      </w:r>
    </w:p>
    <w:p w14:paraId="38496FB0" w14:textId="6EBA05CF" w:rsidR="00C740C6" w:rsidRDefault="00C740C6" w:rsidP="005F118F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Reprezentant je oprávněn smlouvu vypovědět bez výpovědní doby v případě, kdy ČHS buď závažným způsobem porušil své povinnosti uvedené v čl. III odst. 1 této smlouvy, nebo ze zdravotních důvodů, podložených zdravotním posudkem, které mu nedovolují výkon sportovní činnosti a reprezentace</w:t>
      </w:r>
      <w:r w:rsidR="00D029B4">
        <w:rPr>
          <w:rFonts w:ascii="Arial" w:hAnsi="Arial" w:cs="Arial"/>
          <w:sz w:val="22"/>
          <w:szCs w:val="22"/>
        </w:rPr>
        <w:t>.</w:t>
      </w:r>
    </w:p>
    <w:p w14:paraId="039B4A0E" w14:textId="2D878405" w:rsidR="00C740C6" w:rsidRDefault="00C740C6" w:rsidP="005F118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lze ukončit i </w:t>
      </w:r>
      <w:r w:rsidR="003423F4">
        <w:rPr>
          <w:rFonts w:ascii="Arial" w:hAnsi="Arial" w:cs="Arial"/>
          <w:sz w:val="22"/>
          <w:szCs w:val="22"/>
        </w:rPr>
        <w:t xml:space="preserve">vzájemnou </w:t>
      </w:r>
      <w:r>
        <w:rPr>
          <w:rFonts w:ascii="Arial" w:hAnsi="Arial" w:cs="Arial"/>
          <w:sz w:val="22"/>
          <w:szCs w:val="22"/>
        </w:rPr>
        <w:t>písemnou dohodou obou smluvních stran.</w:t>
      </w:r>
    </w:p>
    <w:p w14:paraId="7774BCA5" w14:textId="77777777" w:rsidR="00C740C6" w:rsidRPr="00AF1AB0" w:rsidRDefault="00C740C6" w:rsidP="008D6370">
      <w:pPr>
        <w:spacing w:after="120"/>
        <w:rPr>
          <w:rFonts w:ascii="Arial" w:hAnsi="Arial" w:cs="Arial"/>
          <w:sz w:val="22"/>
          <w:szCs w:val="22"/>
        </w:rPr>
      </w:pPr>
    </w:p>
    <w:p w14:paraId="547603AC" w14:textId="77777777" w:rsidR="00C740C6" w:rsidRPr="00AF1AB0" w:rsidRDefault="00C740C6" w:rsidP="0029394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F1AB0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AF1AB0">
        <w:rPr>
          <w:rFonts w:ascii="Arial" w:hAnsi="Arial" w:cs="Arial"/>
          <w:b/>
          <w:bCs/>
          <w:sz w:val="22"/>
          <w:szCs w:val="22"/>
        </w:rPr>
        <w:t>. Závěrečná ustanovení</w:t>
      </w:r>
    </w:p>
    <w:p w14:paraId="4E77AF88" w14:textId="77777777" w:rsidR="00C740C6" w:rsidRPr="00AF1AB0" w:rsidRDefault="00C740C6" w:rsidP="00533BB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Strany konstatují, že budou propagovat při každé možné příležitosti dobré jméno zúčastněných subjektů. Nebude-li užití informací médii odpovídat sděleným údajům, zavazují se k informování o skutečném stavu věcí a k součinnosti při nápravě.</w:t>
      </w:r>
    </w:p>
    <w:p w14:paraId="30B07293" w14:textId="7A10CF72" w:rsidR="00C740C6" w:rsidRPr="00AF1AB0" w:rsidRDefault="00C740C6" w:rsidP="00843A6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>Tato smlouva nabývá</w:t>
      </w:r>
      <w:r>
        <w:rPr>
          <w:rFonts w:ascii="Arial" w:hAnsi="Arial" w:cs="Arial"/>
          <w:sz w:val="22"/>
          <w:szCs w:val="22"/>
        </w:rPr>
        <w:t xml:space="preserve"> platnosti a</w:t>
      </w:r>
      <w:r w:rsidRPr="00AF1AB0">
        <w:rPr>
          <w:rFonts w:ascii="Arial" w:hAnsi="Arial" w:cs="Arial"/>
          <w:sz w:val="22"/>
          <w:szCs w:val="22"/>
        </w:rPr>
        <w:t xml:space="preserve"> účinnosti dnem podpisu oběma smluvními stranami a její platnost končí uplynutím doby, na kterou byla sjednána, nebo dříve</w:t>
      </w:r>
      <w:r>
        <w:rPr>
          <w:rFonts w:ascii="Arial" w:hAnsi="Arial" w:cs="Arial"/>
          <w:sz w:val="22"/>
          <w:szCs w:val="22"/>
        </w:rPr>
        <w:t xml:space="preserve"> dle čl. V. této smlouvy.</w:t>
      </w:r>
    </w:p>
    <w:p w14:paraId="7C284F49" w14:textId="77777777" w:rsidR="00C740C6" w:rsidRDefault="00C740C6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Tato smlouva je vyhotovena ve dvou výtiscích, přičemž každá smluvní strana obdrží jeden výtisk. </w:t>
      </w:r>
    </w:p>
    <w:p w14:paraId="31769437" w14:textId="77777777" w:rsidR="00C740C6" w:rsidRPr="00AF1AB0" w:rsidRDefault="00C740C6" w:rsidP="00135F5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uzavřely po předchozím projednání, na všech jejích ustanoveních se dohodly vzájemně srozumitelně a vážně, na základě jejich pravé a svobodné vůle, nikoli v tísni nebo za jinak nápadně nevýhodných podmínek. Na důkaz toho připojují své vlastnoruční podpisy.</w:t>
      </w:r>
    </w:p>
    <w:p w14:paraId="2D20BCA7" w14:textId="77777777" w:rsidR="00C740C6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5BF20EC2" w14:textId="77777777" w:rsidR="00C740C6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702D1C3D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740C6" w:rsidRPr="00AF1AB0" w14:paraId="5AC4F557" w14:textId="77777777">
        <w:tc>
          <w:tcPr>
            <w:tcW w:w="4605" w:type="dxa"/>
          </w:tcPr>
          <w:p w14:paraId="0DA1425B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Český horolezecký svaz</w:t>
            </w:r>
          </w:p>
        </w:tc>
        <w:tc>
          <w:tcPr>
            <w:tcW w:w="4605" w:type="dxa"/>
          </w:tcPr>
          <w:p w14:paraId="7E7B49A3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Reprezentant</w:t>
            </w:r>
          </w:p>
        </w:tc>
      </w:tr>
      <w:tr w:rsidR="00C740C6" w:rsidRPr="00AF1AB0" w14:paraId="0CA0B4DA" w14:textId="77777777">
        <w:tc>
          <w:tcPr>
            <w:tcW w:w="4605" w:type="dxa"/>
          </w:tcPr>
          <w:p w14:paraId="5104DFA6" w14:textId="77777777" w:rsidR="00C740C6" w:rsidRDefault="00C740C6" w:rsidP="00C837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Jméno a podpis:</w:t>
            </w:r>
          </w:p>
          <w:p w14:paraId="42E07647" w14:textId="77777777" w:rsidR="003423F4" w:rsidRDefault="003423F4" w:rsidP="00C837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826600E" w14:textId="77777777" w:rsidR="003423F4" w:rsidRPr="00AF1AB0" w:rsidRDefault="003423F4" w:rsidP="00C83753">
            <w:pPr>
              <w:spacing w:after="120"/>
              <w:rPr>
                <w:rFonts w:ascii="Arial" w:hAnsi="Arial" w:cs="Arial"/>
              </w:rPr>
            </w:pPr>
          </w:p>
          <w:p w14:paraId="4304C35D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28C79B62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Jméno a podpis:</w:t>
            </w:r>
          </w:p>
        </w:tc>
      </w:tr>
      <w:tr w:rsidR="00C740C6" w:rsidRPr="00AF1AB0" w14:paraId="50F3ED7E" w14:textId="77777777">
        <w:tc>
          <w:tcPr>
            <w:tcW w:w="4605" w:type="dxa"/>
          </w:tcPr>
          <w:p w14:paraId="0C46D628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14:paraId="14927089" w14:textId="77777777" w:rsidR="00C740C6" w:rsidRPr="00AF1AB0" w:rsidRDefault="00C740C6" w:rsidP="00C83753">
            <w:pPr>
              <w:spacing w:after="120"/>
              <w:rPr>
                <w:rFonts w:ascii="Arial" w:hAnsi="Arial" w:cs="Arial"/>
              </w:rPr>
            </w:pPr>
            <w:r w:rsidRPr="00AF1AB0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</w:tbl>
    <w:p w14:paraId="38EADDAE" w14:textId="77777777" w:rsidR="00C740C6" w:rsidRDefault="00C740C6" w:rsidP="00293948">
      <w:pPr>
        <w:spacing w:after="120"/>
        <w:rPr>
          <w:rFonts w:ascii="Arial" w:hAnsi="Arial" w:cs="Arial"/>
          <w:sz w:val="22"/>
          <w:szCs w:val="22"/>
        </w:rPr>
        <w:sectPr w:rsidR="00C740C6" w:rsidSect="00580378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472D0F" w14:textId="77777777" w:rsidR="00C740C6" w:rsidRPr="00AF1AB0" w:rsidRDefault="00C740C6" w:rsidP="00293948">
      <w:pPr>
        <w:spacing w:after="120"/>
        <w:rPr>
          <w:rFonts w:ascii="Arial" w:hAnsi="Arial" w:cs="Arial"/>
          <w:sz w:val="22"/>
          <w:szCs w:val="22"/>
        </w:rPr>
      </w:pPr>
    </w:p>
    <w:p w14:paraId="369871EA" w14:textId="02E83250" w:rsidR="00C740C6" w:rsidRDefault="00C740C6" w:rsidP="004C6A1B">
      <w:pPr>
        <w:pStyle w:val="Nadpis3"/>
      </w:pPr>
      <w:r w:rsidRPr="00AF1AB0">
        <w:t>Příloha č. 1</w:t>
      </w:r>
      <w:r>
        <w:t xml:space="preserve"> ke </w:t>
      </w:r>
      <w:r w:rsidRPr="00533BB3">
        <w:t>Smlouv</w:t>
      </w:r>
      <w:r>
        <w:t>ě</w:t>
      </w:r>
      <w:r w:rsidRPr="00533BB3">
        <w:t xml:space="preserve"> o zajištění sportovní reprezentace ČR</w:t>
      </w:r>
      <w:r>
        <w:t xml:space="preserve"> </w:t>
      </w:r>
      <w:r w:rsidRPr="00533BB3">
        <w:t>v</w:t>
      </w:r>
      <w:r>
        <w:t xml:space="preserve"> soutěžním </w:t>
      </w:r>
      <w:r w:rsidRPr="00533BB3">
        <w:t>lezení</w:t>
      </w:r>
      <w:r w:rsidR="00C270EF">
        <w:t xml:space="preserve"> pro rok 201</w:t>
      </w:r>
      <w:r w:rsidR="006D0F82">
        <w:t>6</w:t>
      </w:r>
    </w:p>
    <w:p w14:paraId="1156F334" w14:textId="77777777" w:rsidR="00C740C6" w:rsidRPr="004C6A1B" w:rsidRDefault="00C740C6" w:rsidP="004C6A1B"/>
    <w:p w14:paraId="4FBCD985" w14:textId="77777777" w:rsidR="00C740C6" w:rsidRDefault="00C740C6" w:rsidP="005D52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Pr="00AF1AB0">
        <w:rPr>
          <w:rFonts w:ascii="Arial" w:hAnsi="Arial" w:cs="Arial"/>
          <w:b/>
          <w:bCs/>
          <w:sz w:val="22"/>
          <w:szCs w:val="22"/>
        </w:rPr>
        <w:t>Obecné závazky reprezentant</w:t>
      </w:r>
      <w:r>
        <w:rPr>
          <w:rFonts w:ascii="Arial" w:hAnsi="Arial" w:cs="Arial"/>
          <w:b/>
          <w:bCs/>
          <w:sz w:val="22"/>
          <w:szCs w:val="22"/>
        </w:rPr>
        <w:t>a ČR</w:t>
      </w:r>
      <w:r w:rsidRPr="00AF1AB0">
        <w:rPr>
          <w:rFonts w:ascii="Arial" w:hAnsi="Arial" w:cs="Arial"/>
          <w:b/>
          <w:bCs/>
          <w:sz w:val="22"/>
          <w:szCs w:val="22"/>
        </w:rPr>
        <w:t xml:space="preserve"> vůči ČHS, partnerům a sponzorům ČHS</w:t>
      </w:r>
    </w:p>
    <w:p w14:paraId="1AF1B609" w14:textId="77777777" w:rsidR="00C740C6" w:rsidRDefault="00C740C6" w:rsidP="00801679">
      <w:pPr>
        <w:rPr>
          <w:rFonts w:ascii="Arial" w:hAnsi="Arial" w:cs="Arial"/>
          <w:b/>
          <w:bCs/>
          <w:sz w:val="22"/>
          <w:szCs w:val="22"/>
        </w:rPr>
      </w:pPr>
    </w:p>
    <w:p w14:paraId="45E12E44" w14:textId="13A238EA" w:rsidR="00C740C6" w:rsidRPr="005D52F1" w:rsidRDefault="00643591" w:rsidP="00142163">
      <w:pPr>
        <w:jc w:val="both"/>
        <w:rPr>
          <w:rFonts w:ascii="Arial" w:hAnsi="Arial" w:cs="Arial"/>
          <w:sz w:val="22"/>
          <w:szCs w:val="22"/>
        </w:rPr>
      </w:pPr>
      <w:r w:rsidRPr="00643591">
        <w:rPr>
          <w:rFonts w:ascii="Arial" w:hAnsi="Arial" w:cs="Arial"/>
          <w:sz w:val="22"/>
          <w:szCs w:val="22"/>
        </w:rPr>
        <w:t>Reprezentant</w:t>
      </w:r>
      <w:r>
        <w:rPr>
          <w:rFonts w:ascii="Arial" w:hAnsi="Arial" w:cs="Arial"/>
          <w:sz w:val="22"/>
          <w:szCs w:val="22"/>
        </w:rPr>
        <w:t xml:space="preserve"> je povinen respektovat závazky ČHS</w:t>
      </w:r>
      <w:r w:rsidR="00AA15CA">
        <w:rPr>
          <w:rFonts w:ascii="Arial" w:hAnsi="Arial" w:cs="Arial"/>
          <w:sz w:val="22"/>
          <w:szCs w:val="22"/>
        </w:rPr>
        <w:t>, které vyplýv</w:t>
      </w:r>
      <w:r w:rsidR="00431BE8">
        <w:rPr>
          <w:rFonts w:ascii="Arial" w:hAnsi="Arial" w:cs="Arial"/>
          <w:sz w:val="22"/>
          <w:szCs w:val="22"/>
        </w:rPr>
        <w:t>ají ze smluvního vztahu se značk</w:t>
      </w:r>
      <w:r w:rsidR="00AA15CA">
        <w:rPr>
          <w:rFonts w:ascii="Arial" w:hAnsi="Arial" w:cs="Arial"/>
          <w:sz w:val="22"/>
          <w:szCs w:val="22"/>
        </w:rPr>
        <w:t>ou Montura jako partnerem reprezentace v roce 201</w:t>
      </w:r>
      <w:r w:rsidR="006D0F82">
        <w:rPr>
          <w:rFonts w:ascii="Arial" w:hAnsi="Arial" w:cs="Arial"/>
          <w:sz w:val="22"/>
          <w:szCs w:val="22"/>
        </w:rPr>
        <w:t>6</w:t>
      </w:r>
      <w:r w:rsidR="00AA15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na vyzvání vedení reprezentace se účastnit propagačních a preze</w:t>
      </w:r>
      <w:r w:rsidR="00E32FAC">
        <w:rPr>
          <w:rFonts w:ascii="Arial" w:hAnsi="Arial" w:cs="Arial"/>
          <w:sz w:val="22"/>
          <w:szCs w:val="22"/>
        </w:rPr>
        <w:t>ntačních akcí, testování výrobků,</w:t>
      </w:r>
      <w:r w:rsidR="00431BE8">
        <w:rPr>
          <w:rFonts w:ascii="Arial" w:hAnsi="Arial" w:cs="Arial"/>
          <w:sz w:val="22"/>
          <w:szCs w:val="22"/>
        </w:rPr>
        <w:t xml:space="preserve"> případně</w:t>
      </w:r>
      <w:r w:rsidR="00E32FAC">
        <w:rPr>
          <w:rFonts w:ascii="Arial" w:hAnsi="Arial" w:cs="Arial"/>
          <w:sz w:val="22"/>
          <w:szCs w:val="22"/>
        </w:rPr>
        <w:t xml:space="preserve"> fotografování</w:t>
      </w:r>
      <w:r w:rsidR="00431BE8">
        <w:rPr>
          <w:rFonts w:ascii="Arial" w:hAnsi="Arial" w:cs="Arial"/>
          <w:sz w:val="22"/>
          <w:szCs w:val="22"/>
        </w:rPr>
        <w:t xml:space="preserve"> apod</w:t>
      </w:r>
      <w:r w:rsidR="00E32FAC">
        <w:rPr>
          <w:rFonts w:ascii="Arial" w:hAnsi="Arial" w:cs="Arial"/>
          <w:sz w:val="22"/>
          <w:szCs w:val="22"/>
        </w:rPr>
        <w:t xml:space="preserve">. </w:t>
      </w:r>
    </w:p>
    <w:p w14:paraId="6AB8CCFA" w14:textId="77777777" w:rsidR="00C740C6" w:rsidRDefault="00C740C6" w:rsidP="00801679">
      <w:pPr>
        <w:rPr>
          <w:rFonts w:ascii="Arial" w:hAnsi="Arial" w:cs="Arial"/>
          <w:b/>
          <w:bCs/>
          <w:sz w:val="22"/>
          <w:szCs w:val="22"/>
        </w:rPr>
      </w:pPr>
    </w:p>
    <w:p w14:paraId="4E9C90B3" w14:textId="77777777" w:rsidR="00C740C6" w:rsidRDefault="00C740C6" w:rsidP="00AF69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Pr="00AF1AB0">
        <w:rPr>
          <w:rFonts w:ascii="Arial" w:hAnsi="Arial" w:cs="Arial"/>
          <w:b/>
          <w:bCs/>
          <w:sz w:val="22"/>
          <w:szCs w:val="22"/>
        </w:rPr>
        <w:t xml:space="preserve">Pravidla pro využívání ploch na závodním a nezávodním oblečení a materiálu </w:t>
      </w:r>
    </w:p>
    <w:p w14:paraId="676802DC" w14:textId="77777777" w:rsidR="00C740C6" w:rsidRPr="00AF1AB0" w:rsidRDefault="00C740C6" w:rsidP="00AF6975">
      <w:pPr>
        <w:rPr>
          <w:rFonts w:ascii="Arial" w:hAnsi="Arial" w:cs="Arial"/>
          <w:sz w:val="22"/>
          <w:szCs w:val="22"/>
        </w:rPr>
      </w:pPr>
    </w:p>
    <w:p w14:paraId="1C4297FA" w14:textId="77777777" w:rsidR="00C740C6" w:rsidRPr="00AC67CC" w:rsidRDefault="00C740C6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C67CC">
        <w:rPr>
          <w:rFonts w:ascii="Arial" w:hAnsi="Arial" w:cs="Arial"/>
          <w:sz w:val="22"/>
          <w:szCs w:val="22"/>
        </w:rPr>
        <w:t xml:space="preserve">Využití reklamních ploch na závodním i nezávodním oblečení reprezentanta musí být v souladu s pravidly IFSC. </w:t>
      </w:r>
    </w:p>
    <w:p w14:paraId="2B1F257F" w14:textId="77777777" w:rsidR="00AC67CC" w:rsidRPr="00AC67CC" w:rsidRDefault="00C740C6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C67CC">
        <w:rPr>
          <w:rFonts w:ascii="Arial" w:hAnsi="Arial" w:cs="Arial"/>
          <w:sz w:val="22"/>
          <w:szCs w:val="22"/>
        </w:rPr>
        <w:t>Reprezentant je povinen používat při všech reprezentačních startech při soutěži výhradně reprezentační dres dodaný ČHS</w:t>
      </w:r>
      <w:r w:rsidR="00CE4BD5" w:rsidRPr="00AC67CC">
        <w:rPr>
          <w:rFonts w:ascii="Arial" w:hAnsi="Arial" w:cs="Arial"/>
          <w:sz w:val="22"/>
          <w:szCs w:val="22"/>
        </w:rPr>
        <w:t>, který sestává</w:t>
      </w:r>
      <w:r w:rsidR="00AC67CC" w:rsidRPr="00AC67CC">
        <w:rPr>
          <w:rFonts w:ascii="Arial" w:hAnsi="Arial" w:cs="Arial"/>
          <w:sz w:val="22"/>
          <w:szCs w:val="22"/>
        </w:rPr>
        <w:t>:</w:t>
      </w:r>
    </w:p>
    <w:p w14:paraId="604CB851" w14:textId="1FA79A74" w:rsidR="00AC67CC" w:rsidRPr="00AC67CC" w:rsidRDefault="00AC67CC" w:rsidP="00AC67CC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C67C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dodaného </w:t>
      </w:r>
      <w:r w:rsidRPr="00AC67CC">
        <w:rPr>
          <w:rFonts w:ascii="Arial" w:hAnsi="Arial" w:cs="Arial"/>
          <w:sz w:val="22"/>
          <w:szCs w:val="22"/>
        </w:rPr>
        <w:t>reprezentačního tílka/trička a kalhot - reprezentační družstvo v lezení na obtížnost a v</w:t>
      </w:r>
      <w:r>
        <w:rPr>
          <w:rFonts w:ascii="Arial" w:hAnsi="Arial" w:cs="Arial"/>
          <w:sz w:val="22"/>
          <w:szCs w:val="22"/>
        </w:rPr>
        <w:t> </w:t>
      </w:r>
      <w:r w:rsidRPr="00AC67CC">
        <w:rPr>
          <w:rFonts w:ascii="Arial" w:hAnsi="Arial" w:cs="Arial"/>
          <w:sz w:val="22"/>
          <w:szCs w:val="22"/>
        </w:rPr>
        <w:t>boulderingu</w:t>
      </w:r>
      <w:r>
        <w:rPr>
          <w:rFonts w:ascii="Arial" w:hAnsi="Arial" w:cs="Arial"/>
          <w:sz w:val="22"/>
          <w:szCs w:val="22"/>
        </w:rPr>
        <w:t>,</w:t>
      </w:r>
    </w:p>
    <w:p w14:paraId="41CD146F" w14:textId="2E808FB9" w:rsidR="00C740C6" w:rsidRPr="00AC67CC" w:rsidRDefault="00AC67CC" w:rsidP="00AC67CC">
      <w:pPr>
        <w:numPr>
          <w:ilvl w:val="1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C67C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dodaného </w:t>
      </w:r>
      <w:r w:rsidRPr="00AC67CC">
        <w:rPr>
          <w:rFonts w:ascii="Arial" w:hAnsi="Arial" w:cs="Arial"/>
          <w:sz w:val="22"/>
          <w:szCs w:val="22"/>
        </w:rPr>
        <w:t>celotělového dresu v národních barvách</w:t>
      </w:r>
      <w:r>
        <w:rPr>
          <w:rFonts w:ascii="Arial" w:hAnsi="Arial" w:cs="Arial"/>
          <w:sz w:val="22"/>
          <w:szCs w:val="22"/>
        </w:rPr>
        <w:t xml:space="preserve"> – reprezentační družstvo v lezení na rychlost.</w:t>
      </w:r>
    </w:p>
    <w:p w14:paraId="38439AC7" w14:textId="0B3D0B0F" w:rsidR="003D00D7" w:rsidRPr="00AC67CC" w:rsidRDefault="003D00D7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C67CC">
        <w:rPr>
          <w:rFonts w:ascii="Arial" w:hAnsi="Arial" w:cs="Arial"/>
          <w:sz w:val="22"/>
          <w:szCs w:val="22"/>
        </w:rPr>
        <w:t>Reprezentant je povinen používat při všech oficiálních událostech, jako je</w:t>
      </w:r>
      <w:r w:rsidR="00AC67CC">
        <w:rPr>
          <w:rFonts w:ascii="Arial" w:hAnsi="Arial" w:cs="Arial"/>
          <w:sz w:val="22"/>
          <w:szCs w:val="22"/>
        </w:rPr>
        <w:t xml:space="preserve"> oficiální prezentace před závodem, tiskové konference, vyhlášení výsledků, slavností zahájení a ukončení závodů </w:t>
      </w:r>
      <w:r w:rsidRPr="00AC67CC">
        <w:rPr>
          <w:rFonts w:ascii="Arial" w:hAnsi="Arial" w:cs="Arial"/>
          <w:sz w:val="22"/>
          <w:szCs w:val="22"/>
        </w:rPr>
        <w:t>výhradně</w:t>
      </w:r>
      <w:r w:rsidR="00AC67CC">
        <w:rPr>
          <w:rFonts w:ascii="Arial" w:hAnsi="Arial" w:cs="Arial"/>
          <w:sz w:val="22"/>
          <w:szCs w:val="22"/>
        </w:rPr>
        <w:t xml:space="preserve"> nezávodní oblečení dodané ČHS.</w:t>
      </w:r>
    </w:p>
    <w:p w14:paraId="7395AC28" w14:textId="76AB475D" w:rsidR="00C740C6" w:rsidRPr="00AC67CC" w:rsidRDefault="00C740C6" w:rsidP="001F5F14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F1AB0">
        <w:rPr>
          <w:rFonts w:ascii="Arial" w:hAnsi="Arial" w:cs="Arial"/>
          <w:sz w:val="22"/>
          <w:szCs w:val="22"/>
        </w:rPr>
        <w:t xml:space="preserve">Veškeré povolené reklamní plochy na závodním oblečení reprezentanta budou v roce </w:t>
      </w:r>
      <w:r w:rsidR="00CE4BD5">
        <w:rPr>
          <w:rFonts w:ascii="Arial" w:hAnsi="Arial" w:cs="Arial"/>
          <w:sz w:val="22"/>
          <w:szCs w:val="22"/>
        </w:rPr>
        <w:t>201</w:t>
      </w:r>
      <w:r w:rsidR="00997E3B">
        <w:rPr>
          <w:rFonts w:ascii="Arial" w:hAnsi="Arial" w:cs="Arial"/>
          <w:sz w:val="22"/>
          <w:szCs w:val="22"/>
        </w:rPr>
        <w:t>6</w:t>
      </w:r>
      <w:r w:rsidRPr="00AF1AB0">
        <w:rPr>
          <w:rFonts w:ascii="Arial" w:hAnsi="Arial" w:cs="Arial"/>
          <w:sz w:val="22"/>
          <w:szCs w:val="22"/>
        </w:rPr>
        <w:t xml:space="preserve"> využity </w:t>
      </w:r>
      <w:r w:rsidRPr="00AC67CC">
        <w:rPr>
          <w:rFonts w:ascii="Arial" w:hAnsi="Arial" w:cs="Arial"/>
          <w:sz w:val="22"/>
          <w:szCs w:val="22"/>
        </w:rPr>
        <w:t xml:space="preserve">takto: </w:t>
      </w:r>
    </w:p>
    <w:p w14:paraId="4FFA5F76" w14:textId="3FDDEBEE" w:rsidR="00C740C6" w:rsidRPr="00AC67CC" w:rsidRDefault="00C740C6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C67CC">
        <w:rPr>
          <w:rFonts w:ascii="Arial" w:hAnsi="Arial" w:cs="Arial"/>
          <w:lang w:eastAsia="cs-CZ"/>
        </w:rPr>
        <w:t xml:space="preserve">veškeré plochy na </w:t>
      </w:r>
      <w:r w:rsidR="00CE4BD5" w:rsidRPr="00AC67CC">
        <w:rPr>
          <w:rFonts w:ascii="Arial" w:hAnsi="Arial" w:cs="Arial"/>
          <w:lang w:eastAsia="cs-CZ"/>
        </w:rPr>
        <w:t>horním díle závodního</w:t>
      </w:r>
      <w:r w:rsidRPr="00AC67CC">
        <w:rPr>
          <w:rFonts w:ascii="Arial" w:hAnsi="Arial" w:cs="Arial"/>
          <w:lang w:eastAsia="cs-CZ"/>
        </w:rPr>
        <w:t xml:space="preserve"> dresu (tílko</w:t>
      </w:r>
      <w:r w:rsidR="00CE4BD5" w:rsidRPr="00AC67CC">
        <w:rPr>
          <w:rFonts w:ascii="Arial" w:hAnsi="Arial" w:cs="Arial"/>
          <w:lang w:eastAsia="cs-CZ"/>
        </w:rPr>
        <w:t>/tričko</w:t>
      </w:r>
      <w:r w:rsidRPr="00AC67CC">
        <w:rPr>
          <w:rFonts w:ascii="Arial" w:hAnsi="Arial" w:cs="Arial"/>
          <w:lang w:eastAsia="cs-CZ"/>
        </w:rPr>
        <w:t>)</w:t>
      </w:r>
      <w:r w:rsidR="00DB492B" w:rsidRPr="00AC67CC">
        <w:rPr>
          <w:rFonts w:ascii="Arial" w:hAnsi="Arial" w:cs="Arial"/>
          <w:lang w:eastAsia="cs-CZ"/>
        </w:rPr>
        <w:t>, popř. na celotělovém dresu,</w:t>
      </w:r>
      <w:r w:rsidRPr="00AC67CC">
        <w:rPr>
          <w:rFonts w:ascii="Arial" w:hAnsi="Arial" w:cs="Arial"/>
          <w:lang w:eastAsia="cs-CZ"/>
        </w:rPr>
        <w:t xml:space="preserve"> patří ČHS, závodník je nesmí využívat pro své sponzory, partnery nebo jiné reklamní účely</w:t>
      </w:r>
      <w:r w:rsidR="00AC67CC" w:rsidRPr="00AC67CC">
        <w:rPr>
          <w:rFonts w:ascii="Arial" w:hAnsi="Arial" w:cs="Arial"/>
          <w:lang w:eastAsia="cs-CZ"/>
        </w:rPr>
        <w:t>,</w:t>
      </w:r>
    </w:p>
    <w:p w14:paraId="532CFF1E" w14:textId="6AB9DEAA" w:rsidR="00C740C6" w:rsidRPr="00AA15CA" w:rsidRDefault="00C740C6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C67CC">
        <w:rPr>
          <w:rFonts w:ascii="Arial" w:hAnsi="Arial" w:cs="Arial"/>
          <w:lang w:eastAsia="cs-CZ"/>
        </w:rPr>
        <w:t xml:space="preserve">veškeré plochy na </w:t>
      </w:r>
      <w:r w:rsidR="00CE4BD5" w:rsidRPr="00AC67CC">
        <w:rPr>
          <w:rFonts w:ascii="Arial" w:hAnsi="Arial" w:cs="Arial"/>
          <w:lang w:eastAsia="cs-CZ"/>
        </w:rPr>
        <w:t>spodním díle závodního dresu (</w:t>
      </w:r>
      <w:r w:rsidRPr="00AC67CC">
        <w:rPr>
          <w:rFonts w:ascii="Arial" w:hAnsi="Arial" w:cs="Arial"/>
          <w:lang w:eastAsia="cs-CZ"/>
        </w:rPr>
        <w:t>kalhotách</w:t>
      </w:r>
      <w:r w:rsidR="00CE4BD5" w:rsidRPr="00AC67CC">
        <w:rPr>
          <w:rFonts w:ascii="Arial" w:hAnsi="Arial" w:cs="Arial"/>
          <w:lang w:eastAsia="cs-CZ"/>
        </w:rPr>
        <w:t>)</w:t>
      </w:r>
      <w:r w:rsidRPr="00AC67CC">
        <w:rPr>
          <w:rFonts w:ascii="Arial" w:hAnsi="Arial" w:cs="Arial"/>
          <w:lang w:eastAsia="cs-CZ"/>
        </w:rPr>
        <w:t xml:space="preserve"> může využít reprezentant pro své partnery nebo sponzory, ale pouze pokud by se nedostal do konfliktu s případnými partnery a sponzory ČHS – v tomto případě je potřeba konflikt řešit </w:t>
      </w:r>
      <w:r w:rsidRPr="00AC67CC">
        <w:rPr>
          <w:rFonts w:ascii="Arial" w:hAnsi="Arial" w:cs="Arial"/>
        </w:rPr>
        <w:t xml:space="preserve">ujednáním </w:t>
      </w:r>
      <w:r w:rsidR="00AC67CC">
        <w:rPr>
          <w:rFonts w:ascii="Arial" w:hAnsi="Arial" w:cs="Arial"/>
        </w:rPr>
        <w:t xml:space="preserve">písemného dodatku k této smlouvě; max. plocha může činit </w:t>
      </w:r>
      <w:r w:rsidR="00AC67CC" w:rsidRPr="00AA15CA">
        <w:rPr>
          <w:rFonts w:ascii="Arial" w:hAnsi="Arial" w:cs="Arial"/>
        </w:rPr>
        <w:t>150 cm</w:t>
      </w:r>
      <w:r w:rsidR="00AC67CC" w:rsidRPr="00AA15CA">
        <w:rPr>
          <w:rFonts w:ascii="Arial" w:hAnsi="Arial" w:cs="Arial"/>
          <w:vertAlign w:val="superscript"/>
        </w:rPr>
        <w:t>2</w:t>
      </w:r>
      <w:r w:rsidR="00AC67CC" w:rsidRPr="00AA15CA">
        <w:rPr>
          <w:rFonts w:ascii="Arial" w:hAnsi="Arial" w:cs="Arial"/>
        </w:rPr>
        <w:t>,</w:t>
      </w:r>
      <w:r w:rsidRPr="00AA15CA">
        <w:rPr>
          <w:rFonts w:ascii="Arial" w:hAnsi="Arial" w:cs="Arial"/>
        </w:rPr>
        <w:t xml:space="preserve"> </w:t>
      </w:r>
    </w:p>
    <w:p w14:paraId="00440628" w14:textId="0C330F79" w:rsidR="00C740C6" w:rsidRPr="00AA15CA" w:rsidRDefault="00C740C6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 w:rsidRPr="00AA15CA">
        <w:rPr>
          <w:rFonts w:ascii="Arial" w:hAnsi="Arial" w:cs="Arial"/>
          <w:lang w:eastAsia="cs-CZ"/>
        </w:rPr>
        <w:t>veškeré plochy na ostatním soutěžním vybavení (sedák, pytlík na magnézium</w:t>
      </w:r>
      <w:r w:rsidR="00AA15CA">
        <w:rPr>
          <w:rFonts w:ascii="Arial" w:hAnsi="Arial" w:cs="Arial"/>
          <w:lang w:eastAsia="cs-CZ"/>
        </w:rPr>
        <w:t>) ponechává ČHS k využití reprezentantovi, za podmínky dodržení pravidel IFSC 201</w:t>
      </w:r>
      <w:r w:rsidR="00997E3B">
        <w:rPr>
          <w:rFonts w:ascii="Arial" w:hAnsi="Arial" w:cs="Arial"/>
          <w:lang w:eastAsia="cs-CZ"/>
        </w:rPr>
        <w:t>6</w:t>
      </w:r>
      <w:r w:rsidR="00AA15CA">
        <w:rPr>
          <w:rFonts w:ascii="Arial" w:hAnsi="Arial" w:cs="Arial"/>
          <w:lang w:eastAsia="cs-CZ"/>
        </w:rPr>
        <w:t>,</w:t>
      </w:r>
    </w:p>
    <w:p w14:paraId="4CACE15B" w14:textId="1917E9C7" w:rsidR="00C740C6" w:rsidRPr="00AA15CA" w:rsidRDefault="00AA15CA" w:rsidP="001F5F14">
      <w:pPr>
        <w:pStyle w:val="ListParagraph1"/>
        <w:numPr>
          <w:ilvl w:val="1"/>
          <w:numId w:val="25"/>
        </w:numPr>
        <w:spacing w:after="12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veškeré nevyužité </w:t>
      </w:r>
      <w:r w:rsidR="00C740C6" w:rsidRPr="00AA15CA">
        <w:rPr>
          <w:rFonts w:ascii="Arial" w:hAnsi="Arial" w:cs="Arial"/>
          <w:lang w:eastAsia="cs-CZ"/>
        </w:rPr>
        <w:t>plochy na ostatním nezávodním soutěžním vybavení (bundy, mikiny, batohy) může závodník využívat pro svou potřebu</w:t>
      </w:r>
      <w:r w:rsidR="00431BE8">
        <w:rPr>
          <w:rFonts w:ascii="Arial" w:hAnsi="Arial" w:cs="Arial"/>
          <w:lang w:eastAsia="cs-CZ"/>
        </w:rPr>
        <w:t>.</w:t>
      </w:r>
    </w:p>
    <w:p w14:paraId="176368DD" w14:textId="77777777" w:rsidR="00C740C6" w:rsidRDefault="00C740C6" w:rsidP="001F5F14">
      <w:pPr>
        <w:spacing w:after="120"/>
        <w:rPr>
          <w:rFonts w:ascii="Arial" w:hAnsi="Arial" w:cs="Arial"/>
          <w:sz w:val="22"/>
          <w:szCs w:val="22"/>
        </w:rPr>
      </w:pPr>
    </w:p>
    <w:sectPr w:rsidR="00C740C6" w:rsidSect="005803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F8A7" w14:textId="77777777" w:rsidR="00062D3C" w:rsidRDefault="00062D3C" w:rsidP="00293948">
      <w:r>
        <w:separator/>
      </w:r>
    </w:p>
  </w:endnote>
  <w:endnote w:type="continuationSeparator" w:id="0">
    <w:p w14:paraId="66CCE138" w14:textId="77777777" w:rsidR="00062D3C" w:rsidRDefault="00062D3C" w:rsidP="002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B7E4" w14:textId="77777777" w:rsidR="00C740C6" w:rsidRDefault="00C740C6" w:rsidP="006347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085E1A" w14:textId="77777777" w:rsidR="00C740C6" w:rsidRDefault="00C740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BA1F" w14:textId="77777777" w:rsidR="00C740C6" w:rsidRDefault="00C740C6" w:rsidP="006347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B25">
      <w:rPr>
        <w:rStyle w:val="slostrnky"/>
        <w:noProof/>
      </w:rPr>
      <w:t>1</w:t>
    </w:r>
    <w:r>
      <w:rPr>
        <w:rStyle w:val="slostrnky"/>
      </w:rPr>
      <w:fldChar w:fldCharType="end"/>
    </w:r>
  </w:p>
  <w:p w14:paraId="5179F71A" w14:textId="77777777" w:rsidR="00C740C6" w:rsidRDefault="00C740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8350" w14:textId="77777777" w:rsidR="00062D3C" w:rsidRDefault="00062D3C" w:rsidP="00293948">
      <w:r>
        <w:separator/>
      </w:r>
    </w:p>
  </w:footnote>
  <w:footnote w:type="continuationSeparator" w:id="0">
    <w:p w14:paraId="40E20780" w14:textId="77777777" w:rsidR="00062D3C" w:rsidRDefault="00062D3C" w:rsidP="0029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4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48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02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364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542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B122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C066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68AB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545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761B9"/>
    <w:multiLevelType w:val="hybridMultilevel"/>
    <w:tmpl w:val="A5A059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D33C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9B0B93"/>
    <w:multiLevelType w:val="hybridMultilevel"/>
    <w:tmpl w:val="D5325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D0A09"/>
    <w:multiLevelType w:val="hybridMultilevel"/>
    <w:tmpl w:val="01B6FFAE"/>
    <w:lvl w:ilvl="0" w:tplc="A3FC9C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21835C0"/>
    <w:multiLevelType w:val="hybridMultilevel"/>
    <w:tmpl w:val="A14422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4B18F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5C7F02"/>
    <w:multiLevelType w:val="hybridMultilevel"/>
    <w:tmpl w:val="79A057CA"/>
    <w:lvl w:ilvl="0" w:tplc="9422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32D30"/>
    <w:multiLevelType w:val="hybridMultilevel"/>
    <w:tmpl w:val="4956CA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70F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1692B7D"/>
    <w:multiLevelType w:val="multilevel"/>
    <w:tmpl w:val="3BB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5ED66F2"/>
    <w:multiLevelType w:val="hybridMultilevel"/>
    <w:tmpl w:val="31700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012E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B52574"/>
    <w:multiLevelType w:val="multilevel"/>
    <w:tmpl w:val="A52E3D60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571FFD"/>
    <w:multiLevelType w:val="multilevel"/>
    <w:tmpl w:val="F9664C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412BF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39600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67E2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736156"/>
    <w:multiLevelType w:val="multilevel"/>
    <w:tmpl w:val="EA94A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25"/>
  </w:num>
  <w:num w:numId="5">
    <w:abstractNumId w:val="15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2"/>
  </w:num>
  <w:num w:numId="20">
    <w:abstractNumId w:val="21"/>
  </w:num>
  <w:num w:numId="21">
    <w:abstractNumId w:val="23"/>
  </w:num>
  <w:num w:numId="22">
    <w:abstractNumId w:val="26"/>
  </w:num>
  <w:num w:numId="23">
    <w:abstractNumId w:val="16"/>
  </w:num>
  <w:num w:numId="24">
    <w:abstractNumId w:val="17"/>
  </w:num>
  <w:num w:numId="25">
    <w:abstractNumId w:val="20"/>
  </w:num>
  <w:num w:numId="26">
    <w:abstractNumId w:val="24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8"/>
    <w:rsid w:val="00023B4C"/>
    <w:rsid w:val="00031641"/>
    <w:rsid w:val="00060CE6"/>
    <w:rsid w:val="00062D3C"/>
    <w:rsid w:val="00094493"/>
    <w:rsid w:val="000A173B"/>
    <w:rsid w:val="000A431F"/>
    <w:rsid w:val="000A4ED9"/>
    <w:rsid w:val="000A7A04"/>
    <w:rsid w:val="000D1580"/>
    <w:rsid w:val="000E3A78"/>
    <w:rsid w:val="00116A0F"/>
    <w:rsid w:val="0013477E"/>
    <w:rsid w:val="00135F54"/>
    <w:rsid w:val="00142163"/>
    <w:rsid w:val="00147992"/>
    <w:rsid w:val="00165528"/>
    <w:rsid w:val="001A5598"/>
    <w:rsid w:val="001C049A"/>
    <w:rsid w:val="001F5F14"/>
    <w:rsid w:val="0021376D"/>
    <w:rsid w:val="00227819"/>
    <w:rsid w:val="00240C44"/>
    <w:rsid w:val="00293948"/>
    <w:rsid w:val="002957B9"/>
    <w:rsid w:val="002A6F61"/>
    <w:rsid w:val="002B7380"/>
    <w:rsid w:val="002D1DF9"/>
    <w:rsid w:val="0030089B"/>
    <w:rsid w:val="00300A30"/>
    <w:rsid w:val="00305CA0"/>
    <w:rsid w:val="00333E29"/>
    <w:rsid w:val="003423F4"/>
    <w:rsid w:val="00345C99"/>
    <w:rsid w:val="00371E52"/>
    <w:rsid w:val="00387D55"/>
    <w:rsid w:val="003A0AC7"/>
    <w:rsid w:val="003B0355"/>
    <w:rsid w:val="003B05C5"/>
    <w:rsid w:val="003C6013"/>
    <w:rsid w:val="003D00D7"/>
    <w:rsid w:val="003E5466"/>
    <w:rsid w:val="00413FE5"/>
    <w:rsid w:val="004172FF"/>
    <w:rsid w:val="00431BE8"/>
    <w:rsid w:val="00436451"/>
    <w:rsid w:val="00461D2E"/>
    <w:rsid w:val="00473ED6"/>
    <w:rsid w:val="00492CE8"/>
    <w:rsid w:val="004C6A1B"/>
    <w:rsid w:val="00533BB3"/>
    <w:rsid w:val="0054151F"/>
    <w:rsid w:val="0055777D"/>
    <w:rsid w:val="00580378"/>
    <w:rsid w:val="005A0B91"/>
    <w:rsid w:val="005D14DE"/>
    <w:rsid w:val="005D52F1"/>
    <w:rsid w:val="005D7D7F"/>
    <w:rsid w:val="005F118F"/>
    <w:rsid w:val="005F300D"/>
    <w:rsid w:val="00611790"/>
    <w:rsid w:val="00612143"/>
    <w:rsid w:val="00616A67"/>
    <w:rsid w:val="006347AE"/>
    <w:rsid w:val="00643591"/>
    <w:rsid w:val="00663FDD"/>
    <w:rsid w:val="00666742"/>
    <w:rsid w:val="00674BF9"/>
    <w:rsid w:val="00694CD0"/>
    <w:rsid w:val="006A0B33"/>
    <w:rsid w:val="006A7FEA"/>
    <w:rsid w:val="006D0F82"/>
    <w:rsid w:val="006E0249"/>
    <w:rsid w:val="0070484B"/>
    <w:rsid w:val="00707F76"/>
    <w:rsid w:val="007123A0"/>
    <w:rsid w:val="00764797"/>
    <w:rsid w:val="00770C10"/>
    <w:rsid w:val="007C043B"/>
    <w:rsid w:val="007C7E3D"/>
    <w:rsid w:val="007F6622"/>
    <w:rsid w:val="00801679"/>
    <w:rsid w:val="00835C75"/>
    <w:rsid w:val="00843A6E"/>
    <w:rsid w:val="00872571"/>
    <w:rsid w:val="008B54E4"/>
    <w:rsid w:val="008C13BA"/>
    <w:rsid w:val="008D6370"/>
    <w:rsid w:val="008E46A6"/>
    <w:rsid w:val="008F1349"/>
    <w:rsid w:val="008F4DD2"/>
    <w:rsid w:val="0091532E"/>
    <w:rsid w:val="009215AA"/>
    <w:rsid w:val="009279F3"/>
    <w:rsid w:val="00931A52"/>
    <w:rsid w:val="0093498F"/>
    <w:rsid w:val="00937B25"/>
    <w:rsid w:val="00954DA3"/>
    <w:rsid w:val="00960FF0"/>
    <w:rsid w:val="00964006"/>
    <w:rsid w:val="00971BEC"/>
    <w:rsid w:val="009827BA"/>
    <w:rsid w:val="00997E3B"/>
    <w:rsid w:val="009A4040"/>
    <w:rsid w:val="009A66D2"/>
    <w:rsid w:val="009A6B43"/>
    <w:rsid w:val="009B1877"/>
    <w:rsid w:val="009C0645"/>
    <w:rsid w:val="009C332F"/>
    <w:rsid w:val="009C4A4C"/>
    <w:rsid w:val="009D4609"/>
    <w:rsid w:val="009E197C"/>
    <w:rsid w:val="00A17D26"/>
    <w:rsid w:val="00A25FF8"/>
    <w:rsid w:val="00A32E0D"/>
    <w:rsid w:val="00A37AA6"/>
    <w:rsid w:val="00A46FDB"/>
    <w:rsid w:val="00A53C31"/>
    <w:rsid w:val="00A63441"/>
    <w:rsid w:val="00A70F03"/>
    <w:rsid w:val="00AA15CA"/>
    <w:rsid w:val="00AA2A19"/>
    <w:rsid w:val="00AB51A0"/>
    <w:rsid w:val="00AC67CC"/>
    <w:rsid w:val="00AD5B9C"/>
    <w:rsid w:val="00AE4D26"/>
    <w:rsid w:val="00AF1AB0"/>
    <w:rsid w:val="00AF6975"/>
    <w:rsid w:val="00B0292D"/>
    <w:rsid w:val="00B03C72"/>
    <w:rsid w:val="00B11A8B"/>
    <w:rsid w:val="00B36FEB"/>
    <w:rsid w:val="00B42897"/>
    <w:rsid w:val="00B549FC"/>
    <w:rsid w:val="00B739CC"/>
    <w:rsid w:val="00B75BD0"/>
    <w:rsid w:val="00B829E1"/>
    <w:rsid w:val="00B864CB"/>
    <w:rsid w:val="00B917B4"/>
    <w:rsid w:val="00BC0BF9"/>
    <w:rsid w:val="00BF27A9"/>
    <w:rsid w:val="00BF75F7"/>
    <w:rsid w:val="00C00085"/>
    <w:rsid w:val="00C270EF"/>
    <w:rsid w:val="00C27B11"/>
    <w:rsid w:val="00C42063"/>
    <w:rsid w:val="00C740C6"/>
    <w:rsid w:val="00C83753"/>
    <w:rsid w:val="00CC1879"/>
    <w:rsid w:val="00CE4BD5"/>
    <w:rsid w:val="00D029B4"/>
    <w:rsid w:val="00D035D9"/>
    <w:rsid w:val="00D11A79"/>
    <w:rsid w:val="00D2636E"/>
    <w:rsid w:val="00D321C9"/>
    <w:rsid w:val="00D46419"/>
    <w:rsid w:val="00D534A3"/>
    <w:rsid w:val="00D534F4"/>
    <w:rsid w:val="00D56362"/>
    <w:rsid w:val="00D64220"/>
    <w:rsid w:val="00D653F1"/>
    <w:rsid w:val="00D830FC"/>
    <w:rsid w:val="00D95CF8"/>
    <w:rsid w:val="00DB032B"/>
    <w:rsid w:val="00DB3E21"/>
    <w:rsid w:val="00DB492B"/>
    <w:rsid w:val="00DC35B1"/>
    <w:rsid w:val="00DD3E1C"/>
    <w:rsid w:val="00E32FAC"/>
    <w:rsid w:val="00E350AA"/>
    <w:rsid w:val="00E75A0A"/>
    <w:rsid w:val="00E867BA"/>
    <w:rsid w:val="00EA126B"/>
    <w:rsid w:val="00EA3E5E"/>
    <w:rsid w:val="00EB2B41"/>
    <w:rsid w:val="00EC16BA"/>
    <w:rsid w:val="00EC335C"/>
    <w:rsid w:val="00EC42F7"/>
    <w:rsid w:val="00ED2E3C"/>
    <w:rsid w:val="00F031A8"/>
    <w:rsid w:val="00F35E8E"/>
    <w:rsid w:val="00F436A2"/>
    <w:rsid w:val="00F73328"/>
    <w:rsid w:val="00F838A2"/>
    <w:rsid w:val="00F938E0"/>
    <w:rsid w:val="00FD0157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9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948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93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293948"/>
    <w:rPr>
      <w:rFonts w:ascii="Arial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9394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9394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93948"/>
    <w:rPr>
      <w:vertAlign w:val="superscript"/>
    </w:rPr>
  </w:style>
  <w:style w:type="paragraph" w:customStyle="1" w:styleId="perexspace014">
    <w:name w:val="perex space014"/>
    <w:basedOn w:val="Normln"/>
    <w:uiPriority w:val="99"/>
    <w:rsid w:val="0029394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939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948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93948"/>
  </w:style>
  <w:style w:type="character" w:styleId="Hypertextovodkaz">
    <w:name w:val="Hyperlink"/>
    <w:uiPriority w:val="99"/>
    <w:rsid w:val="00293948"/>
    <w:rPr>
      <w:color w:val="0000FF"/>
      <w:u w:val="single"/>
    </w:rPr>
  </w:style>
  <w:style w:type="paragraph" w:customStyle="1" w:styleId="ListParagraph1">
    <w:name w:val="List Paragraph1"/>
    <w:basedOn w:val="Normln"/>
    <w:uiPriority w:val="99"/>
    <w:rsid w:val="00533B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01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uiPriority w:val="99"/>
    <w:semiHidden/>
    <w:rsid w:val="00B7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9C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24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249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948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293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293948"/>
    <w:rPr>
      <w:rFonts w:ascii="Arial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9394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93948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93948"/>
    <w:rPr>
      <w:vertAlign w:val="superscript"/>
    </w:rPr>
  </w:style>
  <w:style w:type="paragraph" w:customStyle="1" w:styleId="perexspace014">
    <w:name w:val="perex space014"/>
    <w:basedOn w:val="Normln"/>
    <w:uiPriority w:val="99"/>
    <w:rsid w:val="0029394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2939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948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93948"/>
  </w:style>
  <w:style w:type="character" w:styleId="Hypertextovodkaz">
    <w:name w:val="Hyperlink"/>
    <w:uiPriority w:val="99"/>
    <w:rsid w:val="00293948"/>
    <w:rPr>
      <w:color w:val="0000FF"/>
      <w:u w:val="single"/>
    </w:rPr>
  </w:style>
  <w:style w:type="paragraph" w:customStyle="1" w:styleId="ListParagraph1">
    <w:name w:val="List Paragraph1"/>
    <w:basedOn w:val="Normln"/>
    <w:uiPriority w:val="99"/>
    <w:rsid w:val="00533B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01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uiPriority w:val="99"/>
    <w:semiHidden/>
    <w:rsid w:val="00B7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9C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24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249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E61A-0FD2-477C-80D4-5EE6EAE0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sportovní reprezentace ČR v soutěžním lezení</vt:lpstr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sportovní reprezentace ČR v soutěžním lezení</dc:title>
  <dc:creator>binterova</dc:creator>
  <cp:lastModifiedBy>Kateřina</cp:lastModifiedBy>
  <cp:revision>2</cp:revision>
  <cp:lastPrinted>2016-02-24T10:41:00Z</cp:lastPrinted>
  <dcterms:created xsi:type="dcterms:W3CDTF">2016-03-20T11:57:00Z</dcterms:created>
  <dcterms:modified xsi:type="dcterms:W3CDTF">2016-03-20T11:57:00Z</dcterms:modified>
</cp:coreProperties>
</file>